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100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Цифрой 2</w:t>
      </w:r>
    </w:p>
    <w:p>
      <w:pPr>
        <w:ind w:left="0" w:right="0"/>
      </w:pPr>
      <w:r/>
      <w:r>
        <w:t>Линии магнитного поля «выходят» из северного полюса магнита и «входят» в южный.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+69,5 °C (допускается ±1 °C); </w:t>
      </w:r>
    </w:p>
    <w:p>
      <w:pPr>
        <w:ind w:left="0" w:right="0"/>
      </w:pPr>
      <w:r/>
      <w:r>
        <w:t xml:space="preserve"> 2) ≈1,1 °C (допускается ±0,1 °C); </w:t>
      </w:r>
    </w:p>
    <w:p>
      <w:pPr>
        <w:ind w:left="0" w:right="0"/>
      </w:pPr>
      <w:r/>
      <w:r>
        <w:t>3) ≈ 690 Вт(допускается ±50 Вт), нельзя.</w:t>
      </w:r>
    </w:p>
    <w:p>
      <w:pPr>
        <w:ind w:left="0" w:right="0"/>
      </w:pPr>
      <w:r/>
      <w:r>
        <w:t>Решение:</w:t>
        <w:br/>
      </w:r>
      <w:r>
        <w:t>1) По графику определяем, что через 100 секунд после начала нагревания вода в чайнике имела температуру +69,5 °C.</w:t>
        <w:br/>
      </w:r>
      <w:r>
        <w:t>2) Запишем уравнение теплового баланса при отсутствии потерь теплоты для нагревания воды массой m на ΔT градусов: cmΔT = PΔt, где P – мощность чайника. Видно, что при отсутствии теплопотерь зависимость T(t) действительно должна быть линейной. Это приближённо справедливо для начального участка графика. Проведём прямую линию через первую и третью точки графика. Для них ΔT/Δt ≈ 0,55 °C/c, то есть за первые две секунды вода нагревается примерно на 1,1 °C (допускается отклонение от этого значения на 0,1 °C).</w:t>
        <w:br/>
      </w:r>
      <w:r>
        <w:t>3) Мощность кипятильника равна P = cm(ΔT/Δt) = ≈ 690 Вт (допускается отклонение от этого значения на 50 Вт). Так как 690 Вт &gt; 300 Вт, то брать этот чайник в лагерь нельзя.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0,5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Низкая теплопроводность. В порах указанных материалов содержится воздух, обладающий очень малой теплопроводностью. Поэтому пористые материалы обеспечивают хорошую теплоизоляцию.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1000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400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1) 1008000 Дж; 2) 840 Вт; 3) 0,75 л</w:t>
      </w:r>
    </w:p>
    <w:p>
      <w:pPr>
        <w:ind w:left="0" w:right="0"/>
      </w:pPr>
      <w:r/>
      <w:r>
        <w:t>Решение: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4954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954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